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9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8"/>
        <w:gridCol w:w="1267"/>
        <w:gridCol w:w="4116"/>
      </w:tblGrid>
      <w:tr w:rsidR="007C4AE0" w:rsidRPr="00080C35" w14:paraId="2EFF9F6A" w14:textId="77777777" w:rsidTr="00053FA7">
        <w:trPr>
          <w:trHeight w:val="1558"/>
        </w:trPr>
        <w:tc>
          <w:tcPr>
            <w:tcW w:w="6663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AFC4EE" w14:textId="7F3E4700" w:rsidR="007C4AE0" w:rsidRPr="00080C35" w:rsidRDefault="00053FA7" w:rsidP="00CA6BE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5522B17B" w14:textId="1BBDAB7C" w:rsidR="007C4AE0" w:rsidRPr="00080C35" w:rsidRDefault="00053FA7" w:rsidP="007C4AE0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CA6BEF" w:rsidRPr="00080C35" w14:paraId="42D557CE" w14:textId="77777777" w:rsidTr="00053FA7">
        <w:trPr>
          <w:trHeight w:val="319"/>
        </w:trPr>
        <w:tc>
          <w:tcPr>
            <w:tcW w:w="6663" w:type="dxa"/>
            <w:gridSpan w:val="3"/>
            <w:tcBorders>
              <w:top w:val="dotted" w:sz="4" w:space="0" w:color="auto"/>
            </w:tcBorders>
            <w:shd w:val="clear" w:color="auto" w:fill="F2F8D4"/>
            <w:vAlign w:val="center"/>
          </w:tcPr>
          <w:p w14:paraId="1F937648" w14:textId="32B041E4" w:rsidR="00CA6BEF" w:rsidRPr="00080C35" w:rsidRDefault="007C4AE0" w:rsidP="00053FA7">
            <w:pPr>
              <w:tabs>
                <w:tab w:val="center" w:pos="8222"/>
              </w:tabs>
              <w:jc w:val="center"/>
              <w:rPr>
                <w:rFonts w:ascii="Verdana" w:hAnsi="Verdana"/>
                <w:b/>
              </w:rPr>
            </w:pPr>
            <w:r w:rsidRPr="00080C35">
              <w:rPr>
                <w:rFonts w:ascii="Verdana" w:hAnsi="Verdana"/>
                <w:b/>
              </w:rPr>
              <w:t>N</w:t>
            </w:r>
            <w:r w:rsidR="00CA6BEF" w:rsidRPr="00080C35">
              <w:rPr>
                <w:rFonts w:ascii="Verdana" w:hAnsi="Verdana"/>
                <w:b/>
              </w:rPr>
              <w:t xml:space="preserve">azwa i adres </w:t>
            </w:r>
            <w:r w:rsidR="00080C35" w:rsidRPr="00080C35">
              <w:rPr>
                <w:rFonts w:ascii="Verdana" w:hAnsi="Verdana"/>
                <w:b/>
              </w:rPr>
              <w:t xml:space="preserve">podmiotu wnioskującego o certyfikację </w:t>
            </w:r>
          </w:p>
        </w:tc>
        <w:tc>
          <w:tcPr>
            <w:tcW w:w="4116" w:type="dxa"/>
            <w:vMerge w:val="restart"/>
            <w:tcBorders>
              <w:left w:val="nil"/>
            </w:tcBorders>
            <w:shd w:val="clear" w:color="auto" w:fill="F2F8D4"/>
            <w:vAlign w:val="center"/>
          </w:tcPr>
          <w:p w14:paraId="26C731FC" w14:textId="2072D0B3" w:rsidR="00CA6BEF" w:rsidRPr="00080C35" w:rsidRDefault="00CA6BEF" w:rsidP="00053FA7">
            <w:pPr>
              <w:tabs>
                <w:tab w:val="center" w:pos="7088"/>
              </w:tabs>
              <w:ind w:left="147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080C35">
              <w:rPr>
                <w:rFonts w:ascii="Verdana" w:hAnsi="Verdana"/>
                <w:lang w:val="en-US"/>
              </w:rPr>
              <w:t>Date</w:t>
            </w:r>
            <w:r w:rsidR="00080C35" w:rsidRPr="00080C35">
              <w:rPr>
                <w:rFonts w:ascii="Verdana" w:hAnsi="Verdana"/>
                <w:lang w:val="en-US"/>
              </w:rPr>
              <w:t>/ Date</w:t>
            </w:r>
          </w:p>
        </w:tc>
      </w:tr>
      <w:tr w:rsidR="00CA6BEF" w:rsidRPr="00AE3EC0" w14:paraId="686D5B02" w14:textId="77777777" w:rsidTr="00053FA7">
        <w:trPr>
          <w:trHeight w:val="187"/>
        </w:trPr>
        <w:tc>
          <w:tcPr>
            <w:tcW w:w="6663" w:type="dxa"/>
            <w:gridSpan w:val="3"/>
            <w:shd w:val="clear" w:color="auto" w:fill="F2F8D4"/>
            <w:vAlign w:val="center"/>
          </w:tcPr>
          <w:p w14:paraId="599696B8" w14:textId="482334FD" w:rsidR="00CA6BEF" w:rsidRPr="00080C35" w:rsidRDefault="00080C35" w:rsidP="00053FA7">
            <w:pPr>
              <w:tabs>
                <w:tab w:val="center" w:pos="8222"/>
              </w:tabs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80C35">
              <w:rPr>
                <w:rFonts w:ascii="Verdana" w:hAnsi="Verdana"/>
                <w:lang w:val="en-US"/>
              </w:rPr>
              <w:t>Name and address of the enterprise applying for certification</w:t>
            </w:r>
          </w:p>
        </w:tc>
        <w:tc>
          <w:tcPr>
            <w:tcW w:w="4116" w:type="dxa"/>
            <w:vMerge/>
            <w:shd w:val="clear" w:color="auto" w:fill="F2F8D4"/>
            <w:vAlign w:val="center"/>
          </w:tcPr>
          <w:p w14:paraId="0120F540" w14:textId="77777777" w:rsidR="00CA6BEF" w:rsidRPr="00080C35" w:rsidRDefault="00CA6BEF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lang w:val="en-US"/>
              </w:rPr>
            </w:pPr>
          </w:p>
        </w:tc>
      </w:tr>
      <w:tr w:rsidR="00C42974" w:rsidRPr="00AE3EC0" w14:paraId="57A4FEE5" w14:textId="77777777" w:rsidTr="00053FA7">
        <w:trPr>
          <w:trHeight w:val="424"/>
        </w:trPr>
        <w:tc>
          <w:tcPr>
            <w:tcW w:w="5388" w:type="dxa"/>
            <w:shd w:val="clear" w:color="auto" w:fill="FFFFFF"/>
            <w:vAlign w:val="center"/>
          </w:tcPr>
          <w:p w14:paraId="464955DC" w14:textId="77777777" w:rsidR="00551C15" w:rsidRPr="00080C35" w:rsidRDefault="00551C15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  <w:lang w:val="en-GB"/>
              </w:rPr>
            </w:pPr>
          </w:p>
          <w:p w14:paraId="066FC113" w14:textId="77777777" w:rsidR="00551C15" w:rsidRPr="00080C35" w:rsidRDefault="00551C15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bCs/>
                <w:iCs/>
                <w:sz w:val="22"/>
                <w:szCs w:val="22"/>
                <w:lang w:val="en-GB"/>
              </w:rPr>
            </w:pPr>
          </w:p>
          <w:p w14:paraId="2D9DAAE5" w14:textId="5F35E2A3" w:rsidR="00080C35" w:rsidRPr="00080C35" w:rsidRDefault="00080C35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80C35">
              <w:rPr>
                <w:rFonts w:ascii="Verdana" w:hAnsi="Verdana"/>
                <w:b/>
                <w:bCs/>
                <w:iCs/>
                <w:sz w:val="22"/>
                <w:szCs w:val="22"/>
              </w:rPr>
              <w:t>Sieć Badawcza Łukasiewicz</w:t>
            </w:r>
            <w:r w:rsidRPr="00080C35">
              <w:rPr>
                <w:rFonts w:ascii="Verdana" w:hAnsi="Verdana"/>
                <w:b/>
                <w:bCs/>
                <w:iCs/>
                <w:sz w:val="22"/>
                <w:szCs w:val="22"/>
              </w:rPr>
              <w:br/>
              <w:t>-Przemysłowy Instytut Motoryzacji</w:t>
            </w:r>
          </w:p>
          <w:p w14:paraId="46526460" w14:textId="31446361" w:rsidR="00B666C2" w:rsidRPr="00080C35" w:rsidRDefault="00080C35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80C35">
              <w:rPr>
                <w:rFonts w:ascii="Verdana" w:hAnsi="Verdana"/>
                <w:b/>
                <w:iCs/>
                <w:sz w:val="22"/>
                <w:szCs w:val="22"/>
              </w:rPr>
              <w:t>Jednostka Certyfikująca</w:t>
            </w:r>
          </w:p>
          <w:p w14:paraId="61E192A9" w14:textId="256806A1" w:rsidR="00B666C2" w:rsidRPr="00080C35" w:rsidRDefault="00B666C2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80C35">
              <w:rPr>
                <w:rFonts w:ascii="Verdana" w:hAnsi="Verdana"/>
                <w:b/>
                <w:iCs/>
                <w:sz w:val="22"/>
                <w:szCs w:val="22"/>
              </w:rPr>
              <w:t xml:space="preserve">ul. </w:t>
            </w:r>
            <w:r w:rsidR="00080C35" w:rsidRPr="00080C35">
              <w:rPr>
                <w:rFonts w:ascii="Verdana" w:hAnsi="Verdana"/>
                <w:b/>
                <w:iCs/>
                <w:sz w:val="22"/>
                <w:szCs w:val="22"/>
              </w:rPr>
              <w:t>Jagiellońska 55</w:t>
            </w:r>
          </w:p>
          <w:p w14:paraId="25C44ACB" w14:textId="5DFAE178" w:rsidR="00C42974" w:rsidRDefault="00B666C2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080C35">
              <w:rPr>
                <w:rFonts w:ascii="Verdana" w:hAnsi="Verdana"/>
                <w:b/>
                <w:iCs/>
                <w:sz w:val="22"/>
                <w:szCs w:val="22"/>
              </w:rPr>
              <w:t>0</w:t>
            </w:r>
            <w:r w:rsidR="00080C35" w:rsidRPr="00080C35">
              <w:rPr>
                <w:rFonts w:ascii="Verdana" w:hAnsi="Verdana"/>
                <w:b/>
                <w:iCs/>
                <w:sz w:val="22"/>
                <w:szCs w:val="22"/>
              </w:rPr>
              <w:t>3</w:t>
            </w:r>
            <w:r w:rsidRPr="00080C35">
              <w:rPr>
                <w:rFonts w:ascii="Verdana" w:hAnsi="Verdana"/>
                <w:b/>
                <w:iCs/>
                <w:sz w:val="22"/>
                <w:szCs w:val="22"/>
              </w:rPr>
              <w:t>-</w:t>
            </w:r>
            <w:r w:rsidR="00080C35" w:rsidRPr="00080C35">
              <w:rPr>
                <w:rFonts w:ascii="Verdana" w:hAnsi="Verdana"/>
                <w:b/>
                <w:iCs/>
                <w:sz w:val="22"/>
                <w:szCs w:val="22"/>
              </w:rPr>
              <w:t>301</w:t>
            </w:r>
            <w:r w:rsidRPr="00080C35">
              <w:rPr>
                <w:rFonts w:ascii="Verdana" w:hAnsi="Verdana"/>
                <w:b/>
                <w:iCs/>
                <w:sz w:val="22"/>
                <w:szCs w:val="22"/>
              </w:rPr>
              <w:t xml:space="preserve"> Warszawa, Polska</w:t>
            </w:r>
          </w:p>
          <w:p w14:paraId="70AF5401" w14:textId="0C9E1801" w:rsidR="00053FA7" w:rsidRPr="00053FA7" w:rsidRDefault="00000000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iCs/>
                <w:sz w:val="22"/>
                <w:szCs w:val="22"/>
              </w:rPr>
            </w:pPr>
            <w:hyperlink r:id="rId7" w:history="1">
              <w:r w:rsidR="00053FA7" w:rsidRPr="00053FA7">
                <w:rPr>
                  <w:rStyle w:val="Hipercze"/>
                  <w:rFonts w:ascii="Verdana" w:hAnsi="Verdana"/>
                  <w:bCs/>
                  <w:iCs/>
                  <w:sz w:val="22"/>
                  <w:szCs w:val="22"/>
                </w:rPr>
                <w:t>certyfikacja@pimot.lukasiewicz.gov.pl</w:t>
              </w:r>
            </w:hyperlink>
            <w:r w:rsidR="00053FA7" w:rsidRPr="00053FA7">
              <w:rPr>
                <w:rFonts w:ascii="Verdana" w:hAnsi="Verdana"/>
                <w:bCs/>
                <w:iCs/>
                <w:sz w:val="22"/>
                <w:szCs w:val="22"/>
              </w:rPr>
              <w:t xml:space="preserve"> </w:t>
            </w:r>
          </w:p>
          <w:p w14:paraId="5CF9FDB1" w14:textId="00375F4C" w:rsidR="00053FA7" w:rsidRPr="00080C35" w:rsidRDefault="00053FA7" w:rsidP="00053FA7">
            <w:pPr>
              <w:tabs>
                <w:tab w:val="center" w:pos="7088"/>
              </w:tabs>
              <w:ind w:left="145"/>
              <w:rPr>
                <w:rFonts w:ascii="Verdana" w:hAnsi="Verdana"/>
                <w:b/>
                <w:iCs/>
                <w:sz w:val="22"/>
                <w:szCs w:val="22"/>
              </w:rPr>
            </w:pPr>
          </w:p>
          <w:p w14:paraId="767608B6" w14:textId="77777777" w:rsidR="008B0FD1" w:rsidRPr="00080C35" w:rsidRDefault="008B0FD1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</w:p>
          <w:p w14:paraId="29392C73" w14:textId="77777777" w:rsidR="008B0FD1" w:rsidRPr="00080C35" w:rsidRDefault="008B0FD1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</w:p>
          <w:p w14:paraId="116AF4D9" w14:textId="77777777" w:rsidR="00551C15" w:rsidRPr="00080C35" w:rsidRDefault="00551C15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</w:p>
        </w:tc>
        <w:tc>
          <w:tcPr>
            <w:tcW w:w="5391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4E5134FF" w14:textId="0A24E97B" w:rsidR="00CA6BEF" w:rsidRPr="00080C35" w:rsidRDefault="00080C35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sz w:val="22"/>
                <w:szCs w:val="22"/>
                <w:lang w:val="en-GB"/>
              </w:rPr>
            </w:pPr>
            <w:r w:rsidRPr="00080C35">
              <w:rPr>
                <w:rFonts w:ascii="Verdana" w:hAnsi="Verdana"/>
                <w:b/>
                <w:bCs/>
                <w:iCs/>
                <w:sz w:val="22"/>
                <w:szCs w:val="22"/>
                <w:lang w:val="en-GB"/>
              </w:rPr>
              <w:t xml:space="preserve">Łukasiewicz Research Network </w:t>
            </w:r>
            <w:r w:rsidRPr="00080C35">
              <w:rPr>
                <w:rFonts w:ascii="Verdana" w:hAnsi="Verdana"/>
                <w:b/>
                <w:bCs/>
                <w:iCs/>
                <w:sz w:val="22"/>
                <w:szCs w:val="22"/>
                <w:lang w:val="en-GB"/>
              </w:rPr>
              <w:br/>
              <w:t>– Automotive Industry Inst</w:t>
            </w:r>
            <w:r w:rsidR="00053FA7">
              <w:rPr>
                <w:rFonts w:ascii="Verdana" w:hAnsi="Verdana"/>
                <w:b/>
                <w:bCs/>
                <w:iCs/>
                <w:sz w:val="22"/>
                <w:szCs w:val="22"/>
                <w:lang w:val="en-GB"/>
              </w:rPr>
              <w:t>i</w:t>
            </w:r>
            <w:r w:rsidRPr="00080C35">
              <w:rPr>
                <w:rFonts w:ascii="Verdana" w:hAnsi="Verdana"/>
                <w:b/>
                <w:bCs/>
                <w:iCs/>
                <w:sz w:val="22"/>
                <w:szCs w:val="22"/>
                <w:lang w:val="en-GB"/>
              </w:rPr>
              <w:t xml:space="preserve">tute </w:t>
            </w:r>
            <w:r w:rsidRPr="00080C35">
              <w:rPr>
                <w:rFonts w:ascii="Verdana" w:hAnsi="Verdana"/>
                <w:b/>
                <w:bCs/>
                <w:iCs/>
                <w:sz w:val="22"/>
                <w:szCs w:val="22"/>
                <w:lang w:val="en-GB"/>
              </w:rPr>
              <w:br/>
              <w:t>The certification body</w:t>
            </w:r>
            <w:r w:rsidR="0001696B" w:rsidRPr="00080C35">
              <w:rPr>
                <w:rFonts w:ascii="Verdana" w:hAnsi="Verdana"/>
                <w:b/>
                <w:bCs/>
                <w:iCs/>
                <w:sz w:val="22"/>
                <w:szCs w:val="22"/>
                <w:lang w:val="en-GB"/>
              </w:rPr>
              <w:br/>
            </w:r>
            <w:r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>55</w:t>
            </w:r>
            <w:r w:rsidR="00CA1921"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 xml:space="preserve"> </w:t>
            </w:r>
            <w:r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 xml:space="preserve">Jagiellonska </w:t>
            </w:r>
            <w:r w:rsidR="00CA6BEF"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>Str.</w:t>
            </w:r>
          </w:p>
          <w:p w14:paraId="1C6AF035" w14:textId="1ACF036C" w:rsidR="00CA6BEF" w:rsidRDefault="00CA6BEF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sz w:val="22"/>
                <w:szCs w:val="22"/>
                <w:lang w:val="en-GB"/>
              </w:rPr>
            </w:pPr>
            <w:r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>0</w:t>
            </w:r>
            <w:r w:rsidR="00080C35"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>3</w:t>
            </w:r>
            <w:r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>-</w:t>
            </w:r>
            <w:r w:rsidR="00080C35"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>301</w:t>
            </w:r>
            <w:r w:rsidRPr="00080C35">
              <w:rPr>
                <w:rFonts w:ascii="Verdana" w:hAnsi="Verdana"/>
                <w:iCs/>
                <w:sz w:val="22"/>
                <w:szCs w:val="22"/>
                <w:lang w:val="en-GB"/>
              </w:rPr>
              <w:t xml:space="preserve"> Warsaw, Poland</w:t>
            </w:r>
          </w:p>
          <w:p w14:paraId="478CA1E3" w14:textId="77777777" w:rsidR="00053FA7" w:rsidRPr="00AE3EC0" w:rsidRDefault="00000000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bCs/>
                <w:iCs/>
                <w:sz w:val="22"/>
                <w:szCs w:val="22"/>
                <w:lang w:val="en-GB"/>
              </w:rPr>
            </w:pPr>
            <w:hyperlink r:id="rId8" w:history="1">
              <w:r w:rsidR="00053FA7" w:rsidRPr="00AE3EC0">
                <w:rPr>
                  <w:rStyle w:val="Hipercze"/>
                  <w:rFonts w:ascii="Verdana" w:hAnsi="Verdana"/>
                  <w:bCs/>
                  <w:iCs/>
                  <w:sz w:val="22"/>
                  <w:szCs w:val="22"/>
                  <w:lang w:val="en-GB"/>
                </w:rPr>
                <w:t>certyfikacja@pimot.lukasiewicz.gov.pl</w:t>
              </w:r>
            </w:hyperlink>
            <w:r w:rsidR="00053FA7" w:rsidRPr="00AE3EC0">
              <w:rPr>
                <w:rFonts w:ascii="Verdana" w:hAnsi="Verdana"/>
                <w:bCs/>
                <w:iCs/>
                <w:sz w:val="22"/>
                <w:szCs w:val="22"/>
                <w:lang w:val="en-GB"/>
              </w:rPr>
              <w:t xml:space="preserve"> </w:t>
            </w:r>
          </w:p>
          <w:p w14:paraId="2099CE50" w14:textId="77777777" w:rsidR="00053FA7" w:rsidRPr="00080C35" w:rsidRDefault="00053FA7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sz w:val="22"/>
                <w:szCs w:val="22"/>
                <w:lang w:val="en-GB"/>
              </w:rPr>
            </w:pPr>
          </w:p>
          <w:p w14:paraId="4D8DE55D" w14:textId="77777777" w:rsidR="00C42974" w:rsidRPr="00080C35" w:rsidRDefault="00C42974" w:rsidP="00053FA7">
            <w:pPr>
              <w:tabs>
                <w:tab w:val="center" w:pos="7088"/>
              </w:tabs>
              <w:ind w:left="145"/>
              <w:jc w:val="center"/>
              <w:rPr>
                <w:rFonts w:ascii="Verdana" w:hAnsi="Verdana"/>
                <w:iCs/>
                <w:lang w:val="en-US"/>
              </w:rPr>
            </w:pPr>
          </w:p>
        </w:tc>
      </w:tr>
      <w:tr w:rsidR="007C4AE0" w:rsidRPr="00080C35" w14:paraId="3E10FC6F" w14:textId="77777777" w:rsidTr="00053FA7">
        <w:trPr>
          <w:trHeight w:val="583"/>
        </w:trPr>
        <w:tc>
          <w:tcPr>
            <w:tcW w:w="5388" w:type="dxa"/>
            <w:tcBorders>
              <w:bottom w:val="nil"/>
            </w:tcBorders>
            <w:shd w:val="clear" w:color="auto" w:fill="F2F8D4"/>
            <w:vAlign w:val="center"/>
          </w:tcPr>
          <w:p w14:paraId="6FD3766C" w14:textId="77777777" w:rsidR="007C4AE0" w:rsidRPr="00080C35" w:rsidRDefault="007C4AE0" w:rsidP="00E07DD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32"/>
                <w:szCs w:val="32"/>
              </w:rPr>
            </w:pPr>
            <w:r w:rsidRPr="00080C35">
              <w:rPr>
                <w:rFonts w:ascii="Verdana" w:hAnsi="Verdana"/>
                <w:color w:val="000000"/>
                <w:sz w:val="32"/>
                <w:szCs w:val="32"/>
              </w:rPr>
              <w:t>PEŁNOMOCNICTWO</w:t>
            </w:r>
          </w:p>
        </w:tc>
        <w:tc>
          <w:tcPr>
            <w:tcW w:w="5391" w:type="dxa"/>
            <w:gridSpan w:val="3"/>
            <w:shd w:val="clear" w:color="auto" w:fill="F2F8D4"/>
            <w:vAlign w:val="center"/>
          </w:tcPr>
          <w:p w14:paraId="1E730845" w14:textId="77777777" w:rsidR="007C4AE0" w:rsidRPr="00080C35" w:rsidRDefault="007C4AE0" w:rsidP="007C4AE0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Cs/>
                <w:sz w:val="32"/>
                <w:szCs w:val="32"/>
                <w:lang w:val="en-US"/>
              </w:rPr>
            </w:pPr>
            <w:r w:rsidRPr="00080C35">
              <w:rPr>
                <w:rFonts w:ascii="Verdana" w:hAnsi="Verdana"/>
                <w:iCs/>
                <w:sz w:val="32"/>
                <w:szCs w:val="32"/>
                <w:lang w:val="en-US"/>
              </w:rPr>
              <w:t xml:space="preserve">POWER OF ATTORNEY </w:t>
            </w:r>
          </w:p>
        </w:tc>
      </w:tr>
      <w:tr w:rsidR="00AE21AE" w:rsidRPr="00AE3EC0" w14:paraId="3F5F1357" w14:textId="77777777" w:rsidTr="00053FA7">
        <w:trPr>
          <w:trHeight w:val="1137"/>
        </w:trPr>
        <w:tc>
          <w:tcPr>
            <w:tcW w:w="5388" w:type="dxa"/>
            <w:shd w:val="clear" w:color="auto" w:fill="FFFFFF"/>
          </w:tcPr>
          <w:p w14:paraId="2CB0FF19" w14:textId="77777777" w:rsidR="00551C15" w:rsidRPr="00080C35" w:rsidRDefault="00551C15" w:rsidP="00AE3EC0">
            <w:pPr>
              <w:jc w:val="both"/>
              <w:rPr>
                <w:rFonts w:ascii="Verdana" w:hAnsi="Verdana"/>
                <w:bCs/>
              </w:rPr>
            </w:pPr>
          </w:p>
          <w:p w14:paraId="1D373495" w14:textId="41632DEA" w:rsidR="00AE21AE" w:rsidRPr="00080C35" w:rsidRDefault="00E07DD2" w:rsidP="00AE3EC0">
            <w:pPr>
              <w:tabs>
                <w:tab w:val="center" w:pos="7088"/>
              </w:tabs>
              <w:jc w:val="both"/>
              <w:rPr>
                <w:rFonts w:ascii="Verdana" w:hAnsi="Verdana"/>
                <w:b/>
              </w:rPr>
            </w:pPr>
            <w:r w:rsidRPr="00080C35">
              <w:rPr>
                <w:rFonts w:ascii="Verdana" w:hAnsi="Verdana"/>
                <w:bCs/>
              </w:rPr>
              <w:t xml:space="preserve">W celu realizacji procedury </w:t>
            </w:r>
            <w:r w:rsidR="00080C35" w:rsidRPr="00080C35">
              <w:rPr>
                <w:rFonts w:ascii="Verdana" w:hAnsi="Verdana"/>
                <w:bCs/>
              </w:rPr>
              <w:t>certyfikacji biomasy, odpadu lub pozostałości</w:t>
            </w:r>
            <w:r w:rsidR="00AE3EC0">
              <w:rPr>
                <w:rFonts w:ascii="Verdana" w:hAnsi="Verdana"/>
                <w:bCs/>
              </w:rPr>
              <w:t>, ninie</w:t>
            </w:r>
            <w:r w:rsidRPr="00080C35">
              <w:rPr>
                <w:rFonts w:ascii="Verdana" w:hAnsi="Verdana"/>
                <w:bCs/>
              </w:rPr>
              <w:t>jszym upoważniam:</w:t>
            </w:r>
          </w:p>
        </w:tc>
        <w:tc>
          <w:tcPr>
            <w:tcW w:w="5391" w:type="dxa"/>
            <w:gridSpan w:val="3"/>
            <w:tcBorders>
              <w:left w:val="nil"/>
              <w:bottom w:val="dashed" w:sz="4" w:space="0" w:color="auto"/>
            </w:tcBorders>
            <w:shd w:val="clear" w:color="auto" w:fill="FFFFFF"/>
          </w:tcPr>
          <w:p w14:paraId="69E8EB14" w14:textId="77777777" w:rsidR="00551C15" w:rsidRPr="00080C35" w:rsidRDefault="00551C15" w:rsidP="00CA6BEF">
            <w:pPr>
              <w:ind w:left="141"/>
              <w:rPr>
                <w:rFonts w:ascii="Verdana" w:hAnsi="Verdana"/>
              </w:rPr>
            </w:pPr>
          </w:p>
          <w:p w14:paraId="278F4BE3" w14:textId="24B7FC9F" w:rsidR="00551C15" w:rsidRPr="00080C35" w:rsidRDefault="00E07DD2" w:rsidP="00AE3EC0">
            <w:pPr>
              <w:pStyle w:val="Default"/>
              <w:ind w:left="141"/>
              <w:jc w:val="both"/>
              <w:rPr>
                <w:rFonts w:ascii="Verdana" w:hAnsi="Verdana" w:cs="Times New Roman"/>
                <w:sz w:val="20"/>
                <w:szCs w:val="20"/>
                <w:lang w:val="en-GB"/>
              </w:rPr>
            </w:pPr>
            <w:r w:rsidRPr="00080C35">
              <w:rPr>
                <w:rFonts w:ascii="Verdana" w:hAnsi="Verdana" w:cs="Times New Roman"/>
                <w:color w:val="auto"/>
                <w:sz w:val="20"/>
                <w:szCs w:val="20"/>
                <w:lang w:val="en-US"/>
              </w:rPr>
              <w:t xml:space="preserve">In order to carry out the </w:t>
            </w:r>
            <w:r w:rsidR="00080C35" w:rsidRPr="00080C35">
              <w:rPr>
                <w:rFonts w:ascii="Verdana" w:hAnsi="Verdana" w:cs="Times New Roman"/>
                <w:color w:val="auto"/>
                <w:sz w:val="20"/>
                <w:szCs w:val="20"/>
                <w:lang w:val="en-US"/>
              </w:rPr>
              <w:t xml:space="preserve">certification process </w:t>
            </w:r>
            <w:r w:rsidR="00AE3EC0">
              <w:rPr>
                <w:rFonts w:ascii="Verdana" w:hAnsi="Verdana" w:cs="Times New Roman"/>
                <w:color w:val="auto"/>
                <w:sz w:val="20"/>
                <w:szCs w:val="20"/>
                <w:lang w:val="en-US"/>
              </w:rPr>
              <w:br/>
            </w:r>
            <w:r w:rsidR="00080C35" w:rsidRPr="00080C35">
              <w:rPr>
                <w:rFonts w:ascii="Verdana" w:hAnsi="Verdana" w:cs="Times New Roman"/>
                <w:color w:val="auto"/>
                <w:sz w:val="20"/>
                <w:szCs w:val="20"/>
                <w:lang w:val="en-US"/>
              </w:rPr>
              <w:t>of biomass, waste or residues</w:t>
            </w:r>
            <w:r w:rsidR="00AE3EC0">
              <w:rPr>
                <w:rFonts w:ascii="Verdana" w:hAnsi="Verdana" w:cs="Times New Roman"/>
                <w:color w:val="auto"/>
                <w:sz w:val="20"/>
                <w:szCs w:val="20"/>
                <w:lang w:val="en-US"/>
              </w:rPr>
              <w:t>, I</w:t>
            </w:r>
            <w:r w:rsidRPr="00080C35">
              <w:rPr>
                <w:rFonts w:ascii="Verdana" w:hAnsi="Verdana" w:cs="Times New Roman"/>
                <w:color w:val="auto"/>
                <w:sz w:val="20"/>
                <w:szCs w:val="20"/>
                <w:lang w:val="en-US"/>
              </w:rPr>
              <w:t xml:space="preserve"> hereby authorize: </w:t>
            </w:r>
          </w:p>
        </w:tc>
      </w:tr>
      <w:tr w:rsidR="00E07DD2" w:rsidRPr="00080C35" w14:paraId="50F5B94D" w14:textId="77777777" w:rsidTr="00185CA2">
        <w:trPr>
          <w:trHeight w:val="552"/>
        </w:trPr>
        <w:tc>
          <w:tcPr>
            <w:tcW w:w="5388" w:type="dxa"/>
            <w:tcBorders>
              <w:right w:val="dashed" w:sz="2" w:space="0" w:color="auto"/>
            </w:tcBorders>
            <w:shd w:val="clear" w:color="auto" w:fill="F2F8D4"/>
            <w:vAlign w:val="center"/>
          </w:tcPr>
          <w:p w14:paraId="3D75BC35" w14:textId="2D40EEA6" w:rsidR="00E07DD2" w:rsidRPr="00080C35" w:rsidRDefault="00E07DD2" w:rsidP="00E07DD2">
            <w:pPr>
              <w:tabs>
                <w:tab w:val="center" w:pos="7088"/>
              </w:tabs>
              <w:ind w:left="139"/>
              <w:rPr>
                <w:rFonts w:ascii="Verdana" w:hAnsi="Verdana"/>
                <w:b/>
                <w:sz w:val="22"/>
                <w:szCs w:val="22"/>
              </w:rPr>
            </w:pPr>
            <w:bookmarkStart w:id="0" w:name="Tekst7"/>
            <w:r w:rsidRPr="00080C35">
              <w:rPr>
                <w:rFonts w:ascii="Verdana" w:hAnsi="Verdana"/>
                <w:b/>
                <w:sz w:val="22"/>
                <w:szCs w:val="22"/>
              </w:rPr>
              <w:t>Imię i nazwisko osoby upoważnionej, zatrudnionej w naszej firmie</w:t>
            </w:r>
          </w:p>
          <w:p w14:paraId="68C221A8" w14:textId="4897EE49" w:rsidR="00E07DD2" w:rsidRPr="00080C35" w:rsidRDefault="00185CA2" w:rsidP="00E07DD2">
            <w:pPr>
              <w:tabs>
                <w:tab w:val="center" w:pos="7088"/>
              </w:tabs>
              <w:ind w:left="139"/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 w:rsidRPr="00185CA2">
              <w:rPr>
                <w:rFonts w:ascii="Verdana" w:hAnsi="Verdana"/>
                <w:bCs/>
                <w:sz w:val="22"/>
                <w:szCs w:val="22"/>
                <w:lang w:val="en-US"/>
              </w:rPr>
              <w:t>Name and surname of the authorized person employed in our company</w:t>
            </w:r>
          </w:p>
        </w:tc>
        <w:bookmarkEnd w:id="0"/>
        <w:tc>
          <w:tcPr>
            <w:tcW w:w="5391" w:type="dxa"/>
            <w:gridSpan w:val="3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A921327" w14:textId="3EC01BE0" w:rsidR="00E07DD2" w:rsidRPr="00080C35" w:rsidRDefault="00053FA7" w:rsidP="00CA6BEF">
            <w:pPr>
              <w:tabs>
                <w:tab w:val="center" w:pos="7088"/>
              </w:tabs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.</w:t>
            </w:r>
          </w:p>
        </w:tc>
      </w:tr>
      <w:tr w:rsidR="006B2FF3" w:rsidRPr="00AE3EC0" w14:paraId="5569C79C" w14:textId="77777777" w:rsidTr="00053FA7">
        <w:trPr>
          <w:trHeight w:val="2063"/>
        </w:trPr>
        <w:tc>
          <w:tcPr>
            <w:tcW w:w="5388" w:type="dxa"/>
          </w:tcPr>
          <w:p w14:paraId="7DD29BCE" w14:textId="77777777" w:rsidR="008B0FD1" w:rsidRPr="00080C35" w:rsidRDefault="008B0FD1" w:rsidP="00AE3EC0">
            <w:pPr>
              <w:tabs>
                <w:tab w:val="center" w:pos="7088"/>
              </w:tabs>
              <w:ind w:left="139" w:right="285"/>
              <w:jc w:val="both"/>
              <w:rPr>
                <w:rFonts w:ascii="Verdana" w:hAnsi="Verdana"/>
              </w:rPr>
            </w:pPr>
          </w:p>
          <w:p w14:paraId="13B03010" w14:textId="5598EC3C" w:rsidR="006B2FF3" w:rsidRPr="00080C35" w:rsidRDefault="00053FA7" w:rsidP="00AE3EC0">
            <w:pPr>
              <w:tabs>
                <w:tab w:val="center" w:pos="7088"/>
              </w:tabs>
              <w:ind w:left="-4" w:right="285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</w:t>
            </w:r>
            <w:r w:rsidR="00E07DD2" w:rsidRPr="00080C35">
              <w:rPr>
                <w:rFonts w:ascii="Verdana" w:hAnsi="Verdana"/>
              </w:rPr>
              <w:t>o</w:t>
            </w:r>
            <w:r w:rsidR="00080C35" w:rsidRPr="00080C35">
              <w:rPr>
                <w:rFonts w:ascii="Verdana" w:hAnsi="Verdana"/>
              </w:rPr>
              <w:t xml:space="preserve"> reprezentowania podmiotu (wskazanego powyżej) w czasie auditu w systemie REDcert, zgodnie z zawartą umową o certyfikacji</w:t>
            </w:r>
            <w:r w:rsidR="00E07DD2" w:rsidRPr="00080C35">
              <w:rPr>
                <w:rFonts w:ascii="Verdana" w:hAnsi="Verdana"/>
              </w:rPr>
              <w:t>.</w:t>
            </w:r>
          </w:p>
          <w:p w14:paraId="55E1EE8E" w14:textId="77777777" w:rsidR="00080C35" w:rsidRPr="00080C35" w:rsidRDefault="00080C35" w:rsidP="00AE3EC0">
            <w:pPr>
              <w:tabs>
                <w:tab w:val="center" w:pos="7088"/>
              </w:tabs>
              <w:ind w:right="285"/>
              <w:jc w:val="both"/>
              <w:rPr>
                <w:rFonts w:ascii="Verdana" w:hAnsi="Verdana"/>
              </w:rPr>
            </w:pPr>
          </w:p>
          <w:p w14:paraId="6930A3F6" w14:textId="13AFAF3A" w:rsidR="00E07DD2" w:rsidRPr="00080C35" w:rsidRDefault="00E07DD2" w:rsidP="00AE3EC0">
            <w:pPr>
              <w:tabs>
                <w:tab w:val="center" w:pos="7088"/>
              </w:tabs>
              <w:ind w:right="285"/>
              <w:jc w:val="both"/>
              <w:rPr>
                <w:rFonts w:ascii="Verdana" w:hAnsi="Verdana"/>
              </w:rPr>
            </w:pPr>
            <w:r w:rsidRPr="00080C35">
              <w:rPr>
                <w:rFonts w:ascii="Verdana" w:hAnsi="Verdana"/>
              </w:rPr>
              <w:t>Pełnomocnictwo nie przewiduje możliwości przekazywania pełnomocnictwa osobom trzecim.</w:t>
            </w:r>
          </w:p>
          <w:p w14:paraId="0A0EFF85" w14:textId="77777777" w:rsidR="00E07DD2" w:rsidRPr="00080C35" w:rsidRDefault="00E07DD2" w:rsidP="00AE3EC0">
            <w:pPr>
              <w:tabs>
                <w:tab w:val="center" w:pos="7088"/>
              </w:tabs>
              <w:ind w:left="139" w:right="285"/>
              <w:jc w:val="both"/>
              <w:rPr>
                <w:rFonts w:ascii="Verdana" w:hAnsi="Verdana"/>
              </w:rPr>
            </w:pPr>
          </w:p>
        </w:tc>
        <w:tc>
          <w:tcPr>
            <w:tcW w:w="5391" w:type="dxa"/>
            <w:gridSpan w:val="3"/>
            <w:tcBorders>
              <w:top w:val="dashed" w:sz="4" w:space="0" w:color="auto"/>
              <w:left w:val="nil"/>
            </w:tcBorders>
            <w:shd w:val="clear" w:color="auto" w:fill="auto"/>
          </w:tcPr>
          <w:p w14:paraId="7C6D3B0C" w14:textId="77777777" w:rsidR="008B0FD1" w:rsidRPr="00080C35" w:rsidRDefault="008B0FD1" w:rsidP="00AE3EC0">
            <w:pPr>
              <w:ind w:left="140"/>
              <w:jc w:val="both"/>
              <w:rPr>
                <w:rStyle w:val="hps"/>
                <w:rFonts w:ascii="Verdana" w:hAnsi="Verdana"/>
              </w:rPr>
            </w:pPr>
          </w:p>
          <w:p w14:paraId="7A4FEB3A" w14:textId="71B5825D" w:rsidR="00080C35" w:rsidRPr="00080C35" w:rsidRDefault="00080C35" w:rsidP="00AE3EC0">
            <w:pPr>
              <w:ind w:left="140"/>
              <w:jc w:val="both"/>
              <w:rPr>
                <w:rStyle w:val="hps"/>
                <w:rFonts w:ascii="Verdana" w:hAnsi="Verdana"/>
                <w:lang w:val="en-US"/>
              </w:rPr>
            </w:pPr>
            <w:r w:rsidRPr="00080C35">
              <w:rPr>
                <w:rStyle w:val="hps"/>
                <w:rFonts w:ascii="Verdana" w:hAnsi="Verdana"/>
                <w:lang w:val="en-US"/>
              </w:rPr>
              <w:t>to represent the enterprise (above mentioned) during the audit in REDcert scheme, in accordance with the concluded certification agreement.</w:t>
            </w:r>
          </w:p>
          <w:p w14:paraId="291487EF" w14:textId="77777777" w:rsidR="00080C35" w:rsidRPr="00080C35" w:rsidRDefault="00080C35" w:rsidP="00AE3EC0">
            <w:pPr>
              <w:ind w:left="140"/>
              <w:jc w:val="both"/>
              <w:rPr>
                <w:rStyle w:val="hps"/>
                <w:rFonts w:ascii="Verdana" w:hAnsi="Verdana"/>
                <w:lang w:val="en-US"/>
              </w:rPr>
            </w:pPr>
          </w:p>
          <w:p w14:paraId="2C9E7135" w14:textId="66EC6075" w:rsidR="00E07DD2" w:rsidRPr="00080C35" w:rsidRDefault="00080C35" w:rsidP="00AE3EC0">
            <w:pPr>
              <w:ind w:left="140"/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080C35">
              <w:rPr>
                <w:rStyle w:val="hps"/>
                <w:rFonts w:ascii="Verdana" w:hAnsi="Verdana"/>
                <w:lang w:val="en-US"/>
              </w:rPr>
              <w:t>The power of attorney does</w:t>
            </w:r>
            <w:r w:rsidR="00AE3EC0">
              <w:rPr>
                <w:rStyle w:val="hps"/>
                <w:rFonts w:ascii="Verdana" w:hAnsi="Verdana"/>
                <w:lang w:val="en-US"/>
              </w:rPr>
              <w:t>n’</w:t>
            </w:r>
            <w:r w:rsidRPr="00080C35">
              <w:rPr>
                <w:rStyle w:val="hps"/>
                <w:rFonts w:ascii="Verdana" w:hAnsi="Verdana"/>
                <w:lang w:val="en-US"/>
              </w:rPr>
              <w:t>t provide for the possibility of transferring th</w:t>
            </w:r>
            <w:r w:rsidR="00AE3EC0">
              <w:rPr>
                <w:rStyle w:val="hps"/>
                <w:rFonts w:ascii="Verdana" w:hAnsi="Verdana"/>
                <w:lang w:val="en-US"/>
              </w:rPr>
              <w:t xml:space="preserve">is </w:t>
            </w:r>
            <w:r w:rsidRPr="00080C35">
              <w:rPr>
                <w:rStyle w:val="hps"/>
                <w:rFonts w:ascii="Verdana" w:hAnsi="Verdana"/>
                <w:lang w:val="en-US"/>
              </w:rPr>
              <w:t>power to third parties.</w:t>
            </w:r>
          </w:p>
        </w:tc>
      </w:tr>
      <w:tr w:rsidR="00080C35" w:rsidRPr="00080C35" w14:paraId="7217DB00" w14:textId="77777777" w:rsidTr="00185CA2">
        <w:trPr>
          <w:trHeight w:val="830"/>
        </w:trPr>
        <w:tc>
          <w:tcPr>
            <w:tcW w:w="5396" w:type="dxa"/>
            <w:gridSpan w:val="2"/>
            <w:tcBorders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3EB11B2E" w14:textId="77777777" w:rsidR="00080C35" w:rsidRPr="00080C35" w:rsidRDefault="00080C35" w:rsidP="00053FA7">
            <w:pPr>
              <w:tabs>
                <w:tab w:val="center" w:pos="7088"/>
              </w:tabs>
              <w:rPr>
                <w:rFonts w:ascii="Verdana" w:hAnsi="Verdana"/>
              </w:rPr>
            </w:pPr>
            <w:r w:rsidRPr="00080C35">
              <w:rPr>
                <w:rFonts w:ascii="Verdana" w:hAnsi="Verdana"/>
              </w:rPr>
              <w:t>Pełnomocnictwo jest ważne do dnia:</w:t>
            </w:r>
          </w:p>
          <w:p w14:paraId="2330308A" w14:textId="7F8BA560" w:rsidR="00080C35" w:rsidRPr="00080C35" w:rsidRDefault="00080C35" w:rsidP="00053FA7">
            <w:pPr>
              <w:tabs>
                <w:tab w:val="center" w:pos="7088"/>
              </w:tabs>
              <w:rPr>
                <w:rFonts w:ascii="Verdana" w:hAnsi="Verdana"/>
                <w:lang w:val="en-GB"/>
              </w:rPr>
            </w:pPr>
            <w:r w:rsidRPr="00080C35">
              <w:rPr>
                <w:rStyle w:val="hps"/>
                <w:rFonts w:ascii="Verdana" w:hAnsi="Verdana"/>
                <w:lang w:val="en-US"/>
              </w:rPr>
              <w:t>The power of attorney is valid until the day:</w:t>
            </w:r>
          </w:p>
        </w:tc>
        <w:tc>
          <w:tcPr>
            <w:tcW w:w="5383" w:type="dxa"/>
            <w:gridSpan w:val="2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C2E6AB" w14:textId="4BE33E7C" w:rsidR="00080C35" w:rsidRPr="00080C35" w:rsidRDefault="00053FA7" w:rsidP="00053FA7">
            <w:pPr>
              <w:tabs>
                <w:tab w:val="left" w:pos="1571"/>
              </w:tabs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.</w:t>
            </w:r>
          </w:p>
        </w:tc>
      </w:tr>
      <w:tr w:rsidR="006B2FF3" w:rsidRPr="00AE3EC0" w14:paraId="04818376" w14:textId="77777777" w:rsidTr="00185CA2">
        <w:trPr>
          <w:trHeight w:val="394"/>
        </w:trPr>
        <w:tc>
          <w:tcPr>
            <w:tcW w:w="5396" w:type="dxa"/>
            <w:gridSpan w:val="2"/>
            <w:tcBorders>
              <w:right w:val="dashed" w:sz="2" w:space="0" w:color="auto"/>
            </w:tcBorders>
            <w:shd w:val="clear" w:color="auto" w:fill="F2F8D4"/>
            <w:vAlign w:val="center"/>
          </w:tcPr>
          <w:p w14:paraId="561B7ED7" w14:textId="77777777" w:rsidR="006B2FF3" w:rsidRPr="00AE3EC0" w:rsidRDefault="006B2FF3" w:rsidP="00A644BC">
            <w:pPr>
              <w:tabs>
                <w:tab w:val="center" w:pos="7088"/>
              </w:tabs>
              <w:jc w:val="center"/>
              <w:rPr>
                <w:rFonts w:ascii="Verdana" w:hAnsi="Verdana"/>
              </w:rPr>
            </w:pPr>
          </w:p>
          <w:p w14:paraId="77DDEFC5" w14:textId="033DEA7E" w:rsidR="006B2FF3" w:rsidRPr="00080C35" w:rsidRDefault="006B2FF3" w:rsidP="00A644BC">
            <w:pPr>
              <w:tabs>
                <w:tab w:val="center" w:pos="7088"/>
              </w:tabs>
              <w:jc w:val="center"/>
              <w:rPr>
                <w:rFonts w:ascii="Verdana" w:hAnsi="Verdana"/>
              </w:rPr>
            </w:pPr>
            <w:r w:rsidRPr="00080C35">
              <w:rPr>
                <w:rFonts w:ascii="Verdana" w:hAnsi="Verdana"/>
              </w:rPr>
              <w:t xml:space="preserve">czytelny podpis </w:t>
            </w:r>
            <w:r w:rsidR="00080C35" w:rsidRPr="00080C35">
              <w:rPr>
                <w:rFonts w:ascii="Verdana" w:hAnsi="Verdana"/>
              </w:rPr>
              <w:t>przedsiębiorcy</w:t>
            </w:r>
            <w:r w:rsidRPr="00080C35">
              <w:rPr>
                <w:rFonts w:ascii="Verdana" w:hAnsi="Verdana"/>
              </w:rPr>
              <w:t xml:space="preserve"> </w:t>
            </w:r>
            <w:r w:rsidR="00053FA7">
              <w:rPr>
                <w:rFonts w:ascii="Verdana" w:hAnsi="Verdana"/>
              </w:rPr>
              <w:br/>
            </w:r>
            <w:r w:rsidRPr="00080C35">
              <w:rPr>
                <w:rFonts w:ascii="Verdana" w:hAnsi="Verdana"/>
              </w:rPr>
              <w:t>(pieczątka, jeśli to możliwe)</w:t>
            </w:r>
          </w:p>
          <w:p w14:paraId="18444777" w14:textId="79598676" w:rsidR="006B2FF3" w:rsidRPr="00080C35" w:rsidRDefault="006B2FF3" w:rsidP="00A644BC">
            <w:pPr>
              <w:tabs>
                <w:tab w:val="center" w:pos="7088"/>
              </w:tabs>
              <w:jc w:val="center"/>
              <w:rPr>
                <w:rFonts w:ascii="Verdana" w:hAnsi="Verdana"/>
                <w:lang w:val="en-US"/>
              </w:rPr>
            </w:pPr>
            <w:r w:rsidRPr="00080C35">
              <w:rPr>
                <w:rFonts w:ascii="Verdana" w:hAnsi="Verdana"/>
                <w:lang w:val="en-US"/>
              </w:rPr>
              <w:t xml:space="preserve">legible signature of the </w:t>
            </w:r>
            <w:r w:rsidR="00080C35" w:rsidRPr="00080C35">
              <w:rPr>
                <w:rFonts w:ascii="Verdana" w:hAnsi="Verdana"/>
                <w:lang w:val="en-US"/>
              </w:rPr>
              <w:t>enterprise</w:t>
            </w:r>
            <w:r w:rsidRPr="00080C35">
              <w:rPr>
                <w:rFonts w:ascii="Verdana" w:hAnsi="Verdana"/>
                <w:lang w:val="en-US"/>
              </w:rPr>
              <w:t xml:space="preserve"> </w:t>
            </w:r>
            <w:r w:rsidR="00053FA7">
              <w:rPr>
                <w:rFonts w:ascii="Verdana" w:hAnsi="Verdana"/>
                <w:lang w:val="en-US"/>
              </w:rPr>
              <w:br/>
            </w:r>
            <w:r w:rsidRPr="00080C35">
              <w:rPr>
                <w:rFonts w:ascii="Verdana" w:hAnsi="Verdana"/>
                <w:lang w:val="en-US"/>
              </w:rPr>
              <w:t>(stamp, if it possible)</w:t>
            </w:r>
          </w:p>
          <w:p w14:paraId="6B7923CE" w14:textId="0CD5DE97" w:rsidR="006B2FF3" w:rsidRPr="00080C35" w:rsidRDefault="006B2FF3" w:rsidP="00053FA7">
            <w:pPr>
              <w:tabs>
                <w:tab w:val="center" w:pos="7088"/>
              </w:tabs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5383" w:type="dxa"/>
            <w:gridSpan w:val="2"/>
            <w:tcBorders>
              <w:top w:val="dashed" w:sz="4" w:space="0" w:color="auto"/>
              <w:left w:val="dashed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15F809C" w14:textId="77777777" w:rsidR="006B2FF3" w:rsidRPr="00080C35" w:rsidRDefault="006B2FF3" w:rsidP="00A644BC">
            <w:pPr>
              <w:tabs>
                <w:tab w:val="left" w:pos="1571"/>
              </w:tabs>
              <w:rPr>
                <w:rFonts w:ascii="Verdana" w:hAnsi="Verdana"/>
                <w:lang w:val="en-US"/>
              </w:rPr>
            </w:pPr>
          </w:p>
          <w:p w14:paraId="67D5B45D" w14:textId="77777777" w:rsidR="006B2FF3" w:rsidRPr="00080C35" w:rsidRDefault="006B2FF3" w:rsidP="00A644BC">
            <w:pPr>
              <w:tabs>
                <w:tab w:val="left" w:pos="1571"/>
              </w:tabs>
              <w:rPr>
                <w:rFonts w:ascii="Verdana" w:hAnsi="Verdana"/>
                <w:lang w:val="en-US"/>
              </w:rPr>
            </w:pPr>
          </w:p>
          <w:p w14:paraId="0C754FDF" w14:textId="77777777" w:rsidR="006B2FF3" w:rsidRPr="00080C35" w:rsidRDefault="006B2FF3" w:rsidP="00A644BC">
            <w:pPr>
              <w:tabs>
                <w:tab w:val="left" w:pos="1571"/>
              </w:tabs>
              <w:rPr>
                <w:rFonts w:ascii="Verdana" w:hAnsi="Verdana"/>
                <w:lang w:val="en-US"/>
              </w:rPr>
            </w:pPr>
          </w:p>
          <w:p w14:paraId="0B85C9B3" w14:textId="77777777" w:rsidR="006B2FF3" w:rsidRPr="00080C35" w:rsidRDefault="006B2FF3" w:rsidP="00A644BC">
            <w:pPr>
              <w:tabs>
                <w:tab w:val="left" w:pos="1571"/>
              </w:tabs>
              <w:rPr>
                <w:rFonts w:ascii="Verdana" w:hAnsi="Verdana"/>
                <w:lang w:val="en-US"/>
              </w:rPr>
            </w:pPr>
          </w:p>
          <w:p w14:paraId="26978789" w14:textId="77777777" w:rsidR="006B2FF3" w:rsidRPr="00080C35" w:rsidRDefault="006B2FF3" w:rsidP="00A644BC">
            <w:pPr>
              <w:tabs>
                <w:tab w:val="left" w:pos="1571"/>
              </w:tabs>
              <w:rPr>
                <w:rFonts w:ascii="Verdana" w:hAnsi="Verdana"/>
                <w:lang w:val="en-US"/>
              </w:rPr>
            </w:pPr>
          </w:p>
          <w:p w14:paraId="1E374C64" w14:textId="77777777" w:rsidR="006B2FF3" w:rsidRPr="00080C35" w:rsidRDefault="006B2FF3" w:rsidP="00A644BC">
            <w:pPr>
              <w:tabs>
                <w:tab w:val="left" w:pos="1571"/>
              </w:tabs>
              <w:rPr>
                <w:rFonts w:ascii="Verdana" w:hAnsi="Verdana"/>
                <w:lang w:val="en-US"/>
              </w:rPr>
            </w:pPr>
          </w:p>
          <w:p w14:paraId="4A7A65F4" w14:textId="77777777" w:rsidR="006B2FF3" w:rsidRPr="00080C35" w:rsidRDefault="006B2FF3" w:rsidP="00A644BC">
            <w:pPr>
              <w:tabs>
                <w:tab w:val="left" w:pos="1571"/>
              </w:tabs>
              <w:rPr>
                <w:rFonts w:ascii="Verdana" w:hAnsi="Verdana"/>
                <w:lang w:val="en-US"/>
              </w:rPr>
            </w:pPr>
          </w:p>
          <w:p w14:paraId="54A6225F" w14:textId="77777777" w:rsidR="006B2FF3" w:rsidRPr="00080C35" w:rsidRDefault="006B2FF3" w:rsidP="00A644BC">
            <w:pPr>
              <w:tabs>
                <w:tab w:val="left" w:pos="1571"/>
              </w:tabs>
              <w:rPr>
                <w:rFonts w:ascii="Verdana" w:hAnsi="Verdana"/>
                <w:lang w:val="en-US"/>
              </w:rPr>
            </w:pPr>
          </w:p>
        </w:tc>
      </w:tr>
    </w:tbl>
    <w:p w14:paraId="24ABC545" w14:textId="77777777" w:rsidR="000D3BD2" w:rsidRDefault="000D3BD2" w:rsidP="000D3BD2">
      <w:pPr>
        <w:tabs>
          <w:tab w:val="left" w:pos="5290"/>
        </w:tabs>
        <w:rPr>
          <w:lang w:val="en-US"/>
        </w:rPr>
      </w:pPr>
    </w:p>
    <w:sectPr w:rsidR="000D3BD2" w:rsidSect="00AB3691">
      <w:headerReference w:type="even" r:id="rId9"/>
      <w:headerReference w:type="default" r:id="rId10"/>
      <w:footerReference w:type="first" r:id="rId11"/>
      <w:pgSz w:w="12240" w:h="15840" w:code="1"/>
      <w:pgMar w:top="426" w:right="1418" w:bottom="567" w:left="1418" w:header="284" w:footer="30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F408" w14:textId="77777777" w:rsidR="004E3B32" w:rsidRDefault="004E3B32">
      <w:r>
        <w:separator/>
      </w:r>
    </w:p>
  </w:endnote>
  <w:endnote w:type="continuationSeparator" w:id="0">
    <w:p w14:paraId="0F783ECF" w14:textId="77777777" w:rsidR="004E3B32" w:rsidRDefault="004E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1648" w14:textId="77777777" w:rsidR="007C4AE0" w:rsidRPr="007C4AE0" w:rsidRDefault="00CA1921">
    <w:pPr>
      <w:pStyle w:val="Stopka"/>
      <w:rPr>
        <w:sz w:val="16"/>
        <w:szCs w:val="16"/>
      </w:rPr>
    </w:pPr>
    <w:r>
      <w:rPr>
        <w:sz w:val="16"/>
        <w:szCs w:val="16"/>
      </w:rPr>
      <w:t>07.2023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BFA2" w14:textId="77777777" w:rsidR="004E3B32" w:rsidRDefault="004E3B32">
      <w:r>
        <w:separator/>
      </w:r>
    </w:p>
  </w:footnote>
  <w:footnote w:type="continuationSeparator" w:id="0">
    <w:p w14:paraId="5AB93044" w14:textId="77777777" w:rsidR="004E3B32" w:rsidRDefault="004E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16E4" w14:textId="77777777" w:rsidR="000D688B" w:rsidRDefault="000D688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950669" w14:textId="77777777" w:rsidR="000D688B" w:rsidRDefault="000D688B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92AB" w14:textId="77777777" w:rsidR="000D688B" w:rsidRPr="00272AED" w:rsidRDefault="000D688B" w:rsidP="00272AED">
    <w:pPr>
      <w:tabs>
        <w:tab w:val="right" w:pos="9356"/>
      </w:tabs>
      <w:spacing w:line="120" w:lineRule="atLeast"/>
      <w:rPr>
        <w:i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D81B9B"/>
    <w:multiLevelType w:val="hybridMultilevel"/>
    <w:tmpl w:val="C816AA46"/>
    <w:lvl w:ilvl="0" w:tplc="1346D08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5810236">
    <w:abstractNumId w:val="3"/>
  </w:num>
  <w:num w:numId="2" w16cid:durableId="1715426106">
    <w:abstractNumId w:val="1"/>
  </w:num>
  <w:num w:numId="3" w16cid:durableId="325130317">
    <w:abstractNumId w:val="0"/>
  </w:num>
  <w:num w:numId="4" w16cid:durableId="18875709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1B66"/>
    <w:rsid w:val="0001696B"/>
    <w:rsid w:val="00017B5D"/>
    <w:rsid w:val="00024167"/>
    <w:rsid w:val="00034888"/>
    <w:rsid w:val="00036FE0"/>
    <w:rsid w:val="00053B52"/>
    <w:rsid w:val="00053FA7"/>
    <w:rsid w:val="00060988"/>
    <w:rsid w:val="000612DE"/>
    <w:rsid w:val="000636F2"/>
    <w:rsid w:val="00064E1B"/>
    <w:rsid w:val="000653AF"/>
    <w:rsid w:val="00067A66"/>
    <w:rsid w:val="00080C35"/>
    <w:rsid w:val="00096A42"/>
    <w:rsid w:val="000A64AB"/>
    <w:rsid w:val="000B28F5"/>
    <w:rsid w:val="000B398E"/>
    <w:rsid w:val="000C4325"/>
    <w:rsid w:val="000D1712"/>
    <w:rsid w:val="000D3BD2"/>
    <w:rsid w:val="000D688B"/>
    <w:rsid w:val="000D7E0E"/>
    <w:rsid w:val="000F1884"/>
    <w:rsid w:val="000F73A2"/>
    <w:rsid w:val="001145D3"/>
    <w:rsid w:val="001164B7"/>
    <w:rsid w:val="001172D4"/>
    <w:rsid w:val="001179E6"/>
    <w:rsid w:val="001319D1"/>
    <w:rsid w:val="001319E2"/>
    <w:rsid w:val="00136BCC"/>
    <w:rsid w:val="00156D61"/>
    <w:rsid w:val="00157952"/>
    <w:rsid w:val="00161CDF"/>
    <w:rsid w:val="00164065"/>
    <w:rsid w:val="00172890"/>
    <w:rsid w:val="00182B3D"/>
    <w:rsid w:val="00185233"/>
    <w:rsid w:val="00185CA2"/>
    <w:rsid w:val="0019122D"/>
    <w:rsid w:val="0019468D"/>
    <w:rsid w:val="00195104"/>
    <w:rsid w:val="001A7358"/>
    <w:rsid w:val="001B1E54"/>
    <w:rsid w:val="001C29CA"/>
    <w:rsid w:val="001C654D"/>
    <w:rsid w:val="001D49A7"/>
    <w:rsid w:val="001D5C14"/>
    <w:rsid w:val="001F1B14"/>
    <w:rsid w:val="001F2D25"/>
    <w:rsid w:val="00201F34"/>
    <w:rsid w:val="00204C98"/>
    <w:rsid w:val="00210A12"/>
    <w:rsid w:val="00211829"/>
    <w:rsid w:val="00215AF0"/>
    <w:rsid w:val="002201DC"/>
    <w:rsid w:val="00225DD2"/>
    <w:rsid w:val="002265E7"/>
    <w:rsid w:val="0022790C"/>
    <w:rsid w:val="002370E3"/>
    <w:rsid w:val="00241003"/>
    <w:rsid w:val="00246329"/>
    <w:rsid w:val="002550D6"/>
    <w:rsid w:val="0026162B"/>
    <w:rsid w:val="00261E56"/>
    <w:rsid w:val="0026232A"/>
    <w:rsid w:val="00266469"/>
    <w:rsid w:val="00270216"/>
    <w:rsid w:val="00272AED"/>
    <w:rsid w:val="00275156"/>
    <w:rsid w:val="00283CF4"/>
    <w:rsid w:val="0028534D"/>
    <w:rsid w:val="002D2994"/>
    <w:rsid w:val="002D6AF7"/>
    <w:rsid w:val="002D798E"/>
    <w:rsid w:val="002E1A9F"/>
    <w:rsid w:val="002E54FC"/>
    <w:rsid w:val="00303A2B"/>
    <w:rsid w:val="00303F8F"/>
    <w:rsid w:val="0031006E"/>
    <w:rsid w:val="0032428B"/>
    <w:rsid w:val="00335B15"/>
    <w:rsid w:val="00340D92"/>
    <w:rsid w:val="003567DC"/>
    <w:rsid w:val="00360A0D"/>
    <w:rsid w:val="00367067"/>
    <w:rsid w:val="003813A2"/>
    <w:rsid w:val="00382C20"/>
    <w:rsid w:val="003906FE"/>
    <w:rsid w:val="003919B5"/>
    <w:rsid w:val="003A0E0E"/>
    <w:rsid w:val="003A6A51"/>
    <w:rsid w:val="003C20E8"/>
    <w:rsid w:val="003D369D"/>
    <w:rsid w:val="003D404F"/>
    <w:rsid w:val="004102CD"/>
    <w:rsid w:val="00412F2C"/>
    <w:rsid w:val="00422806"/>
    <w:rsid w:val="00432FBB"/>
    <w:rsid w:val="00450E58"/>
    <w:rsid w:val="00455DFD"/>
    <w:rsid w:val="00465172"/>
    <w:rsid w:val="0047762E"/>
    <w:rsid w:val="00477898"/>
    <w:rsid w:val="004813D5"/>
    <w:rsid w:val="004853AF"/>
    <w:rsid w:val="00496C99"/>
    <w:rsid w:val="004A0F11"/>
    <w:rsid w:val="004A1198"/>
    <w:rsid w:val="004A208F"/>
    <w:rsid w:val="004A47FE"/>
    <w:rsid w:val="004A66DB"/>
    <w:rsid w:val="004B1A5E"/>
    <w:rsid w:val="004C25C2"/>
    <w:rsid w:val="004C2F06"/>
    <w:rsid w:val="004C4FD5"/>
    <w:rsid w:val="004C5E47"/>
    <w:rsid w:val="004E3116"/>
    <w:rsid w:val="004E3B32"/>
    <w:rsid w:val="00500490"/>
    <w:rsid w:val="00501B3A"/>
    <w:rsid w:val="00520B1F"/>
    <w:rsid w:val="0052314C"/>
    <w:rsid w:val="005271DF"/>
    <w:rsid w:val="00532B8E"/>
    <w:rsid w:val="00541E34"/>
    <w:rsid w:val="00551C15"/>
    <w:rsid w:val="0055544C"/>
    <w:rsid w:val="005714FC"/>
    <w:rsid w:val="005747A5"/>
    <w:rsid w:val="0058124D"/>
    <w:rsid w:val="00581FC6"/>
    <w:rsid w:val="00596C98"/>
    <w:rsid w:val="005A4BD8"/>
    <w:rsid w:val="005B41FA"/>
    <w:rsid w:val="005B4A67"/>
    <w:rsid w:val="005C43BB"/>
    <w:rsid w:val="005C57CB"/>
    <w:rsid w:val="005C5A68"/>
    <w:rsid w:val="005E2B9C"/>
    <w:rsid w:val="005F603D"/>
    <w:rsid w:val="00600226"/>
    <w:rsid w:val="006017F5"/>
    <w:rsid w:val="00607F6A"/>
    <w:rsid w:val="00611DE6"/>
    <w:rsid w:val="00613327"/>
    <w:rsid w:val="00620D81"/>
    <w:rsid w:val="00621097"/>
    <w:rsid w:val="00622206"/>
    <w:rsid w:val="00634EC7"/>
    <w:rsid w:val="006428D2"/>
    <w:rsid w:val="006454EA"/>
    <w:rsid w:val="00646C8B"/>
    <w:rsid w:val="00647E0A"/>
    <w:rsid w:val="00655C90"/>
    <w:rsid w:val="0065676C"/>
    <w:rsid w:val="00660E57"/>
    <w:rsid w:val="006750AD"/>
    <w:rsid w:val="00684356"/>
    <w:rsid w:val="00684707"/>
    <w:rsid w:val="006A2321"/>
    <w:rsid w:val="006B2FF3"/>
    <w:rsid w:val="006B7D30"/>
    <w:rsid w:val="006C1643"/>
    <w:rsid w:val="006C4F71"/>
    <w:rsid w:val="006C5CF6"/>
    <w:rsid w:val="006D3F7C"/>
    <w:rsid w:val="006D5EBE"/>
    <w:rsid w:val="006E0B3D"/>
    <w:rsid w:val="006E2E60"/>
    <w:rsid w:val="006E4DB3"/>
    <w:rsid w:val="006E7204"/>
    <w:rsid w:val="006E7488"/>
    <w:rsid w:val="006F6257"/>
    <w:rsid w:val="00707622"/>
    <w:rsid w:val="00710307"/>
    <w:rsid w:val="007120D1"/>
    <w:rsid w:val="00713FCD"/>
    <w:rsid w:val="0072481C"/>
    <w:rsid w:val="00736B27"/>
    <w:rsid w:val="007412C7"/>
    <w:rsid w:val="00743DFC"/>
    <w:rsid w:val="007456D6"/>
    <w:rsid w:val="00750A13"/>
    <w:rsid w:val="0075468E"/>
    <w:rsid w:val="007553F0"/>
    <w:rsid w:val="00755AE0"/>
    <w:rsid w:val="00755DC3"/>
    <w:rsid w:val="007615FE"/>
    <w:rsid w:val="00766B51"/>
    <w:rsid w:val="00771755"/>
    <w:rsid w:val="00774313"/>
    <w:rsid w:val="00780477"/>
    <w:rsid w:val="0078152B"/>
    <w:rsid w:val="00782805"/>
    <w:rsid w:val="00783148"/>
    <w:rsid w:val="007876E0"/>
    <w:rsid w:val="00793DC5"/>
    <w:rsid w:val="00793F0C"/>
    <w:rsid w:val="007C3071"/>
    <w:rsid w:val="007C4AE0"/>
    <w:rsid w:val="007C7278"/>
    <w:rsid w:val="007D1023"/>
    <w:rsid w:val="007D71E4"/>
    <w:rsid w:val="007E07A1"/>
    <w:rsid w:val="007E12FD"/>
    <w:rsid w:val="007E5232"/>
    <w:rsid w:val="007E65D3"/>
    <w:rsid w:val="007F415C"/>
    <w:rsid w:val="007F5F0D"/>
    <w:rsid w:val="007F721C"/>
    <w:rsid w:val="00800BEA"/>
    <w:rsid w:val="00810A9E"/>
    <w:rsid w:val="00815922"/>
    <w:rsid w:val="00816093"/>
    <w:rsid w:val="00816EB7"/>
    <w:rsid w:val="00822E56"/>
    <w:rsid w:val="00830114"/>
    <w:rsid w:val="0086091F"/>
    <w:rsid w:val="00862391"/>
    <w:rsid w:val="0086667C"/>
    <w:rsid w:val="008742BA"/>
    <w:rsid w:val="00877E0A"/>
    <w:rsid w:val="0088100B"/>
    <w:rsid w:val="00882DC1"/>
    <w:rsid w:val="00885365"/>
    <w:rsid w:val="008864D7"/>
    <w:rsid w:val="00891DBD"/>
    <w:rsid w:val="008944A0"/>
    <w:rsid w:val="008B0FD1"/>
    <w:rsid w:val="008C1A68"/>
    <w:rsid w:val="008C28DD"/>
    <w:rsid w:val="008E2515"/>
    <w:rsid w:val="008E6984"/>
    <w:rsid w:val="008E7675"/>
    <w:rsid w:val="008E787D"/>
    <w:rsid w:val="009329FD"/>
    <w:rsid w:val="00934F4B"/>
    <w:rsid w:val="0093524B"/>
    <w:rsid w:val="009364B3"/>
    <w:rsid w:val="009404E2"/>
    <w:rsid w:val="009548AE"/>
    <w:rsid w:val="009678C5"/>
    <w:rsid w:val="00973390"/>
    <w:rsid w:val="009805AE"/>
    <w:rsid w:val="00985622"/>
    <w:rsid w:val="00990B83"/>
    <w:rsid w:val="00991E64"/>
    <w:rsid w:val="009A48C2"/>
    <w:rsid w:val="009A6EF3"/>
    <w:rsid w:val="009B6F34"/>
    <w:rsid w:val="009D32BC"/>
    <w:rsid w:val="009E15A9"/>
    <w:rsid w:val="009E2A96"/>
    <w:rsid w:val="009E4AA1"/>
    <w:rsid w:val="009E5726"/>
    <w:rsid w:val="009F2D48"/>
    <w:rsid w:val="009F4291"/>
    <w:rsid w:val="009F602A"/>
    <w:rsid w:val="00A10118"/>
    <w:rsid w:val="00A206F4"/>
    <w:rsid w:val="00A2548F"/>
    <w:rsid w:val="00A326E7"/>
    <w:rsid w:val="00A45D7A"/>
    <w:rsid w:val="00A51249"/>
    <w:rsid w:val="00A53EEA"/>
    <w:rsid w:val="00A5628D"/>
    <w:rsid w:val="00A575F8"/>
    <w:rsid w:val="00A644BC"/>
    <w:rsid w:val="00A730D1"/>
    <w:rsid w:val="00A93C1E"/>
    <w:rsid w:val="00A95C0E"/>
    <w:rsid w:val="00A97734"/>
    <w:rsid w:val="00AB283F"/>
    <w:rsid w:val="00AB3691"/>
    <w:rsid w:val="00AD0E35"/>
    <w:rsid w:val="00AE21AE"/>
    <w:rsid w:val="00AE3EC0"/>
    <w:rsid w:val="00AF50CD"/>
    <w:rsid w:val="00B23185"/>
    <w:rsid w:val="00B31D24"/>
    <w:rsid w:val="00B33879"/>
    <w:rsid w:val="00B666C2"/>
    <w:rsid w:val="00B6702F"/>
    <w:rsid w:val="00B7111A"/>
    <w:rsid w:val="00B753FC"/>
    <w:rsid w:val="00B80B50"/>
    <w:rsid w:val="00B90B50"/>
    <w:rsid w:val="00B91A72"/>
    <w:rsid w:val="00BA2876"/>
    <w:rsid w:val="00BA560C"/>
    <w:rsid w:val="00BA625D"/>
    <w:rsid w:val="00BB1A48"/>
    <w:rsid w:val="00BB48E5"/>
    <w:rsid w:val="00BC5E12"/>
    <w:rsid w:val="00BF2BA9"/>
    <w:rsid w:val="00C22D2D"/>
    <w:rsid w:val="00C4141A"/>
    <w:rsid w:val="00C4243C"/>
    <w:rsid w:val="00C4260C"/>
    <w:rsid w:val="00C42974"/>
    <w:rsid w:val="00C5258D"/>
    <w:rsid w:val="00C5360E"/>
    <w:rsid w:val="00C7351D"/>
    <w:rsid w:val="00C80175"/>
    <w:rsid w:val="00C81410"/>
    <w:rsid w:val="00C8605F"/>
    <w:rsid w:val="00C871A7"/>
    <w:rsid w:val="00CA1921"/>
    <w:rsid w:val="00CA50B0"/>
    <w:rsid w:val="00CA6BEF"/>
    <w:rsid w:val="00CB0DF7"/>
    <w:rsid w:val="00CB43B5"/>
    <w:rsid w:val="00CC1DB3"/>
    <w:rsid w:val="00CC3DF8"/>
    <w:rsid w:val="00CC48C1"/>
    <w:rsid w:val="00CD76E9"/>
    <w:rsid w:val="00CF373A"/>
    <w:rsid w:val="00CF64D5"/>
    <w:rsid w:val="00CF6F13"/>
    <w:rsid w:val="00CF703F"/>
    <w:rsid w:val="00D00E1F"/>
    <w:rsid w:val="00D06A8C"/>
    <w:rsid w:val="00D22130"/>
    <w:rsid w:val="00D3373B"/>
    <w:rsid w:val="00D35DE3"/>
    <w:rsid w:val="00D40EF9"/>
    <w:rsid w:val="00D46659"/>
    <w:rsid w:val="00D53905"/>
    <w:rsid w:val="00D53B5E"/>
    <w:rsid w:val="00D564EA"/>
    <w:rsid w:val="00D834A4"/>
    <w:rsid w:val="00D85ADB"/>
    <w:rsid w:val="00D92736"/>
    <w:rsid w:val="00D927AA"/>
    <w:rsid w:val="00DA0966"/>
    <w:rsid w:val="00DA3D6E"/>
    <w:rsid w:val="00DB0BF8"/>
    <w:rsid w:val="00DB50C6"/>
    <w:rsid w:val="00DD6619"/>
    <w:rsid w:val="00DE2343"/>
    <w:rsid w:val="00DE51EC"/>
    <w:rsid w:val="00DE7C9A"/>
    <w:rsid w:val="00DF3F98"/>
    <w:rsid w:val="00E02F40"/>
    <w:rsid w:val="00E06F93"/>
    <w:rsid w:val="00E07DD2"/>
    <w:rsid w:val="00E16C9D"/>
    <w:rsid w:val="00E23DED"/>
    <w:rsid w:val="00E340C5"/>
    <w:rsid w:val="00E3600E"/>
    <w:rsid w:val="00E61820"/>
    <w:rsid w:val="00E61EC7"/>
    <w:rsid w:val="00E642D0"/>
    <w:rsid w:val="00E73351"/>
    <w:rsid w:val="00E829C0"/>
    <w:rsid w:val="00E85398"/>
    <w:rsid w:val="00E97394"/>
    <w:rsid w:val="00EA127D"/>
    <w:rsid w:val="00EA3F89"/>
    <w:rsid w:val="00EA57E7"/>
    <w:rsid w:val="00EB12C2"/>
    <w:rsid w:val="00EC306E"/>
    <w:rsid w:val="00EC783E"/>
    <w:rsid w:val="00ED3A8B"/>
    <w:rsid w:val="00EE6C7F"/>
    <w:rsid w:val="00EF0328"/>
    <w:rsid w:val="00EF55E6"/>
    <w:rsid w:val="00EF5CC3"/>
    <w:rsid w:val="00F00624"/>
    <w:rsid w:val="00F05252"/>
    <w:rsid w:val="00F06747"/>
    <w:rsid w:val="00F122FF"/>
    <w:rsid w:val="00F13137"/>
    <w:rsid w:val="00F16567"/>
    <w:rsid w:val="00F23C5C"/>
    <w:rsid w:val="00F266D2"/>
    <w:rsid w:val="00F35903"/>
    <w:rsid w:val="00F45BDB"/>
    <w:rsid w:val="00F62263"/>
    <w:rsid w:val="00F7152F"/>
    <w:rsid w:val="00F80B63"/>
    <w:rsid w:val="00FA071F"/>
    <w:rsid w:val="00FA171F"/>
    <w:rsid w:val="00FA601C"/>
    <w:rsid w:val="00FA7CA8"/>
    <w:rsid w:val="00FA7DAB"/>
    <w:rsid w:val="00FB3AC8"/>
    <w:rsid w:val="00FC4FE8"/>
    <w:rsid w:val="00FC7D68"/>
    <w:rsid w:val="00FD18C9"/>
    <w:rsid w:val="00FE3589"/>
    <w:rsid w:val="00FF39C4"/>
    <w:rsid w:val="00FF64C4"/>
    <w:rsid w:val="00FF6DB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2B50D"/>
  <w15:chartTrackingRefBased/>
  <w15:docId w15:val="{3A1A5968-0769-4DC9-A797-44097136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  <w:lang w:val="pl-PL" w:eastAsia="pl-PL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character" w:customStyle="1" w:styleId="hpsalt-edited">
    <w:name w:val="hps alt-edited"/>
    <w:basedOn w:val="Domylnaczcionkaakapitu"/>
    <w:rsid w:val="009329FD"/>
  </w:style>
  <w:style w:type="character" w:customStyle="1" w:styleId="Styl1Znak">
    <w:name w:val="Styl1 Znak"/>
    <w:link w:val="Styl1"/>
    <w:locked/>
    <w:rsid w:val="00E02F40"/>
    <w:rPr>
      <w:rFonts w:ascii="Arial" w:eastAsia="Lucida Sans Unicode" w:hAnsi="Arial" w:cs="Arial"/>
      <w:color w:val="000000"/>
      <w:sz w:val="24"/>
      <w:szCs w:val="24"/>
      <w:lang w:val="en-US" w:eastAsia="en-US" w:bidi="en-US"/>
    </w:rPr>
  </w:style>
  <w:style w:type="paragraph" w:customStyle="1" w:styleId="Styl1">
    <w:name w:val="Styl1"/>
    <w:basedOn w:val="Tekstpodstawowy"/>
    <w:link w:val="Styl1Znak"/>
    <w:qFormat/>
    <w:rsid w:val="00E02F40"/>
    <w:pPr>
      <w:widowControl w:val="0"/>
      <w:suppressAutoHyphens/>
      <w:spacing w:line="360" w:lineRule="auto"/>
      <w:jc w:val="both"/>
    </w:pPr>
    <w:rPr>
      <w:rFonts w:ascii="Arial" w:eastAsia="Lucida Sans Unicode" w:hAnsi="Arial" w:cs="Arial"/>
      <w:color w:val="000000"/>
      <w:szCs w:val="24"/>
      <w:lang w:val="en-US" w:eastAsia="en-US" w:bidi="en-US"/>
    </w:rPr>
  </w:style>
  <w:style w:type="character" w:customStyle="1" w:styleId="h11">
    <w:name w:val="h11"/>
    <w:rsid w:val="0058124D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Nierozpoznanawzmianka">
    <w:name w:val="Unresolved Mention"/>
    <w:uiPriority w:val="99"/>
    <w:semiHidden/>
    <w:unhideWhenUsed/>
    <w:rsid w:val="00EF0328"/>
    <w:rPr>
      <w:color w:val="605E5C"/>
      <w:shd w:val="clear" w:color="auto" w:fill="E1DFDD"/>
    </w:rPr>
  </w:style>
  <w:style w:type="character" w:styleId="UyteHipercze">
    <w:name w:val="FollowedHyperlink"/>
    <w:rsid w:val="00783148"/>
    <w:rPr>
      <w:color w:val="954F72"/>
      <w:u w:val="single"/>
    </w:rPr>
  </w:style>
  <w:style w:type="character" w:customStyle="1" w:styleId="tlid-translation">
    <w:name w:val="tlid-translation"/>
    <w:rsid w:val="006B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cja@pimot.lukasiewicz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rtyfikacja@pimot.lukasiewicz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3CC403-B818-4288-8AE0-BD3699EADDC2}"/>
</file>

<file path=customXml/itemProps2.xml><?xml version="1.0" encoding="utf-8"?>
<ds:datastoreItem xmlns:ds="http://schemas.openxmlformats.org/officeDocument/2006/customXml" ds:itemID="{3D7273EC-CC6D-4AAA-8909-298552588A99}"/>
</file>

<file path=customXml/itemProps3.xml><?xml version="1.0" encoding="utf-8"?>
<ds:datastoreItem xmlns:ds="http://schemas.openxmlformats.org/officeDocument/2006/customXml" ds:itemID="{6AA902DA-A585-4637-9AD6-C680EDDA3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- PIMOT</cp:lastModifiedBy>
  <cp:revision>4</cp:revision>
  <cp:lastPrinted>2015-07-01T19:38:00Z</cp:lastPrinted>
  <dcterms:created xsi:type="dcterms:W3CDTF">2023-07-31T18:40:00Z</dcterms:created>
  <dcterms:modified xsi:type="dcterms:W3CDTF">2023-07-31T18:48:00Z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