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5C20" w14:textId="2686FE48" w:rsidR="00C13504" w:rsidRDefault="003C4E44">
      <w:r w:rsidRPr="003C4E44">
        <w:t>https://unece.org/trans/main/wp29/wp29regs</w:t>
      </w:r>
    </w:p>
    <w:sectPr w:rsidR="00C1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44"/>
    <w:rsid w:val="003646EB"/>
    <w:rsid w:val="003C4E44"/>
    <w:rsid w:val="007935CD"/>
    <w:rsid w:val="00C1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A772"/>
  <w15:chartTrackingRefBased/>
  <w15:docId w15:val="{C89CA6D8-3052-4CB2-AECD-A7860D75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4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4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4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4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4E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E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E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4E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4E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4E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4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4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4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4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4E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4E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4E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4E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4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4C9D7B-0537-410A-951B-CDF8E234B571}"/>
</file>

<file path=customXml/itemProps2.xml><?xml version="1.0" encoding="utf-8"?>
<ds:datastoreItem xmlns:ds="http://schemas.openxmlformats.org/officeDocument/2006/customXml" ds:itemID="{7D84F6A2-1D10-4908-A441-25D11D79309F}"/>
</file>

<file path=customXml/itemProps3.xml><?xml version="1.0" encoding="utf-8"?>
<ds:datastoreItem xmlns:ds="http://schemas.openxmlformats.org/officeDocument/2006/customXml" ds:itemID="{D678ADF4-93C8-4FDD-81EC-71B1A0C5B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Jaroszewicz | Łukasiewicz – PIMOT</dc:creator>
  <cp:keywords/>
  <dc:description/>
  <cp:lastModifiedBy>Magdalena Jaroszewicz | Łukasiewicz – PIMOT</cp:lastModifiedBy>
  <cp:revision>1</cp:revision>
  <dcterms:created xsi:type="dcterms:W3CDTF">2025-04-24T08:10:00Z</dcterms:created>
  <dcterms:modified xsi:type="dcterms:W3CDTF">2025-04-24T08:11:00Z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